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74" w:rsidRPr="00B700F1" w:rsidRDefault="00182A79">
      <w:pPr>
        <w:rPr>
          <w:b/>
          <w:i/>
          <w:sz w:val="28"/>
          <w:szCs w:val="28"/>
        </w:rPr>
      </w:pPr>
      <w:r w:rsidRPr="00202FD8">
        <w:rPr>
          <w:rStyle w:val="Strong"/>
          <w:rFonts w:ascii="Arial Black" w:hAnsi="Arial Black"/>
          <w:b w:val="0"/>
          <w:i/>
          <w:sz w:val="32"/>
          <w:szCs w:val="32"/>
        </w:rPr>
        <w:t>The Council of Technical Education &amp; Training</w:t>
      </w:r>
      <w:r w:rsidRPr="00202FD8">
        <w:rPr>
          <w:b/>
          <w:i/>
          <w:sz w:val="32"/>
          <w:szCs w:val="32"/>
        </w:rPr>
        <w:t> </w:t>
      </w:r>
      <w:r w:rsidRPr="00B700F1">
        <w:rPr>
          <w:b/>
          <w:i/>
          <w:sz w:val="28"/>
          <w:szCs w:val="28"/>
        </w:rPr>
        <w:t>is Established with the permission of the Government of India for promotion, development, research and training in vocational , management , technical and non technical education.</w:t>
      </w:r>
    </w:p>
    <w:sectPr w:rsidR="00380874" w:rsidRPr="00B700F1" w:rsidSect="00380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82A79"/>
    <w:rsid w:val="00182A79"/>
    <w:rsid w:val="00202FD8"/>
    <w:rsid w:val="00380874"/>
    <w:rsid w:val="009F3E75"/>
    <w:rsid w:val="00B7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2A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BSS COLLAGE</dc:creator>
  <cp:keywords/>
  <dc:description/>
  <cp:lastModifiedBy>BSS COLLAGE</cp:lastModifiedBy>
  <cp:revision>8</cp:revision>
  <dcterms:created xsi:type="dcterms:W3CDTF">2019-04-13T23:07:00Z</dcterms:created>
  <dcterms:modified xsi:type="dcterms:W3CDTF">2019-04-13T23:12:00Z</dcterms:modified>
</cp:coreProperties>
</file>